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Y="811" w:topFromText="0" w:vertAnchor="page"/>
        <w:tblW w:w="1046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5"/>
        <w:gridCol w:w="8520"/>
      </w:tblGrid>
      <w:tr>
        <w:trPr/>
        <w:tc>
          <w:tcPr>
            <w:tcW w:w="19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drawing>
                <wp:inline distT="0" distB="0" distL="0" distR="9525">
                  <wp:extent cx="981075" cy="969010"/>
                  <wp:effectExtent l="0" t="0" r="0" b="0"/>
                  <wp:docPr id="1" name="Image 1" descr="Logo nouveau__UNA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 nouveau__UNA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UNION NATIONALE DES TRANSMISSIONS</w:t>
            </w:r>
          </w:p>
          <w:p>
            <w:pPr>
              <w:pStyle w:val="NoSpacing"/>
              <w:spacing w:before="0" w:after="0"/>
              <w:jc w:val="center"/>
              <w:rPr/>
            </w:pPr>
            <w:r>
              <w:rPr/>
              <w:t>Fort de Bicêtre -94272 LE KREMLIN BICETRE</w:t>
            </w:r>
          </w:p>
          <w:p>
            <w:pPr>
              <w:pStyle w:val="NoSpacing"/>
              <w:spacing w:before="0" w:after="0"/>
              <w:jc w:val="center"/>
              <w:rPr/>
            </w:pPr>
            <w:r>
              <w:rPr/>
              <w:t>Téléphone : 01 56 20 35 45</w:t>
            </w:r>
          </w:p>
          <w:p>
            <w:pPr>
              <w:pStyle w:val="NoSpacing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center"/>
              <w:rPr/>
            </w:pPr>
            <w:r>
              <w:rPr/>
              <w:t>Président : Général de division (2S) Yves Tristan BOISSAN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19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ASSEMBLEES GENERALES ORDINAIRE et  EXTRAORDINAIRE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 l’UNATRANS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Vendredi 14 Septembre 2018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Ecole militaire- 5 place Joffre 75007 PARIS</w:t>
      </w:r>
    </w:p>
    <w:p>
      <w:pPr>
        <w:pStyle w:val="Normal"/>
        <w:jc w:val="center"/>
        <w:rPr>
          <w:b/>
          <w:b/>
        </w:rPr>
      </w:pPr>
      <w:r>
        <w:rPr>
          <w:b/>
        </w:rPr>
        <w:t>Métro :ligne 8 « Ecole militaire 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PROGRAMME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09H00</w:t>
      </w:r>
      <w:r>
        <w:rPr/>
        <w:t> : Regroupement à la stèle Ferrié (Champ de Mars - près Tour Eiffel)</w:t>
      </w:r>
    </w:p>
    <w:p>
      <w:pPr>
        <w:pStyle w:val="Normal"/>
        <w:rPr/>
      </w:pPr>
      <w:r>
        <w:rPr>
          <w:b/>
        </w:rPr>
        <w:t>09h30</w:t>
      </w:r>
      <w:r>
        <w:rPr/>
        <w:t> : Cérémonie pour  les 150 ans de la naissance du Général  Ferrié (discours -plaque et dépôt gerbe)</w:t>
      </w:r>
    </w:p>
    <w:p>
      <w:pPr>
        <w:pStyle w:val="Normal"/>
        <w:rPr/>
      </w:pPr>
      <w:r>
        <w:rPr>
          <w:b/>
        </w:rPr>
        <w:t>10h30</w:t>
      </w:r>
      <w:r>
        <w:rPr/>
        <w:t> : Accès à l’Ecole militaire au 5 place Joffre</w:t>
      </w:r>
    </w:p>
    <w:p>
      <w:pPr>
        <w:pStyle w:val="NoSpacing"/>
        <w:rPr/>
      </w:pPr>
      <w:r>
        <w:rPr>
          <w:b/>
        </w:rPr>
        <w:t>11h00</w:t>
      </w:r>
      <w:r>
        <w:rPr/>
        <w:t xml:space="preserve"> : </w:t>
      </w:r>
      <w:r>
        <w:rPr>
          <w:b/>
          <w:bCs/>
        </w:rPr>
        <w:t>Assemblée générale ordinaire</w:t>
      </w:r>
    </w:p>
    <w:p>
      <w:pPr>
        <w:pStyle w:val="NoSpacing"/>
        <w:ind w:left="708" w:firstLine="708"/>
        <w:rPr/>
      </w:pPr>
      <w:r>
        <w:rPr/>
        <w:t>-Mot du Président</w:t>
      </w:r>
    </w:p>
    <w:p>
      <w:pPr>
        <w:pStyle w:val="NoSpacing"/>
        <w:rPr/>
      </w:pPr>
      <w:r>
        <w:rPr/>
        <w:t xml:space="preserve">                             </w:t>
      </w:r>
      <w:r>
        <w:rPr/>
        <w:t>-Rapports :moral , d’activités et financier</w:t>
      </w:r>
    </w:p>
    <w:p>
      <w:pPr>
        <w:pStyle w:val="NoSpacing"/>
        <w:rPr/>
      </w:pPr>
      <w:r>
        <w:rPr/>
        <w:tab/>
        <w:tab/>
        <w:t>-Approbation de ces rapports</w:t>
      </w:r>
    </w:p>
    <w:p>
      <w:pPr>
        <w:pStyle w:val="NoSpacing"/>
        <w:rPr/>
      </w:pPr>
      <w:r>
        <w:rPr/>
        <w:tab/>
        <w:tab/>
        <w:t>-Montant cotisation pour 2019</w:t>
      </w:r>
    </w:p>
    <w:p>
      <w:pPr>
        <w:pStyle w:val="NoSpacing"/>
        <w:rPr/>
      </w:pPr>
      <w:r>
        <w:rPr/>
        <w:tab/>
        <w:tab/>
        <w:t xml:space="preserve">-Renouvellement partiel du conseil d’administration </w:t>
      </w:r>
    </w:p>
    <w:p>
      <w:pPr>
        <w:pStyle w:val="Normal"/>
        <w:rPr/>
      </w:pPr>
      <w:r>
        <w:rPr/>
        <w:tab/>
        <w:tab/>
        <w:t>-Questions diverses</w:t>
      </w:r>
    </w:p>
    <w:p>
      <w:pPr>
        <w:pStyle w:val="Normal"/>
        <w:rPr/>
      </w:pPr>
      <w:r>
        <w:rPr>
          <w:b/>
        </w:rPr>
        <w:t>12h -14h</w:t>
      </w:r>
      <w:r>
        <w:rPr/>
        <w:t> : Repas à l’espace Duvernet  (Rotonde Gabriel)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14h-15h</w:t>
      </w:r>
      <w:r>
        <w:rPr/>
        <w:t> : Présentation d’un documentaire sur la « Source K »</w:t>
      </w:r>
    </w:p>
    <w:p>
      <w:pPr>
        <w:pStyle w:val="Normal"/>
        <w:rPr/>
      </w:pPr>
      <w:hyperlink r:id="rId3">
        <w:r>
          <w:rPr>
            <w:rStyle w:val="LienInternet"/>
          </w:rPr>
          <w:t>Extrait du Bulletin Unatrans n°41 concernant ce documentaire</w:t>
        </w:r>
      </w:hyperlink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b/>
        </w:rPr>
        <w:t>15h-16h</w:t>
      </w:r>
      <w:r>
        <w:rPr/>
        <w:t> :</w:t>
      </w:r>
      <w:r>
        <w:rPr>
          <w:b/>
          <w:bCs/>
        </w:rPr>
        <w:t xml:space="preserve"> Assemblée générale extraordinaire</w:t>
      </w:r>
    </w:p>
    <w:p>
      <w:pPr>
        <w:pStyle w:val="NoSpacing"/>
        <w:rPr/>
      </w:pPr>
      <w:r>
        <w:rPr/>
        <w:tab/>
        <w:tab/>
        <w:t xml:space="preserve">-Nouvelle dénomination </w:t>
      </w:r>
    </w:p>
    <w:p>
      <w:pPr>
        <w:pStyle w:val="NoSpacing"/>
        <w:rPr/>
      </w:pPr>
      <w:r>
        <w:rPr/>
        <w:tab/>
        <w:tab/>
        <w:t>-Logo</w:t>
      </w:r>
    </w:p>
    <w:p>
      <w:pPr>
        <w:pStyle w:val="NoSpacing"/>
        <w:ind w:left="708" w:firstLine="708"/>
        <w:rPr/>
      </w:pPr>
      <w:r>
        <w:rPr/>
        <w:t>-Modifications des statuts</w:t>
      </w:r>
    </w:p>
    <w:p>
      <w:pPr>
        <w:pStyle w:val="NoSpacing"/>
        <w:ind w:left="708" w:firstLine="708"/>
        <w:rPr/>
      </w:pPr>
      <w:r>
        <w:rPr/>
        <w:t>-Questions diverses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10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b5f9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4d5e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9b5f9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4d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f9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24d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file:///C:/Users/Dany/basetest/documents/sourcek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LibreOffice/5.2.5.1$Windows_x86 LibreOffice_project/0312e1a284a7d50ca85a365c316c7abbf20a4d22</Application>
  <Pages>1</Pages>
  <Words>165</Words>
  <Characters>931</Characters>
  <CharactersWithSpaces>1115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2018-06-25T06:51:00Z</dcterms:created>
  <dc:creator>Jeannine Rollin</dc:creator>
  <dc:description/>
  <dc:language>fr-FR</dc:language>
  <cp:lastModifiedBy/>
  <dcterms:modified xsi:type="dcterms:W3CDTF">2018-07-24T11:32:00Z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